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A2" w:rsidRPr="00514B7F" w:rsidRDefault="008B5798" w:rsidP="00EF34A2">
      <w:pPr>
        <w:pStyle w:val="Entradacasilla"/>
        <w:rPr>
          <w:lang w:val="eu-ES"/>
        </w:rPr>
      </w:pPr>
      <w:r>
        <w:rPr>
          <w:lang w:val="eu-ES"/>
        </w:rPr>
        <w:t>DECLARANTE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2693"/>
        <w:gridCol w:w="1276"/>
        <w:gridCol w:w="1281"/>
        <w:gridCol w:w="881"/>
        <w:gridCol w:w="956"/>
      </w:tblGrid>
      <w:tr w:rsidR="00EF34A2" w:rsidRPr="00514B7F" w:rsidTr="00F04E09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F04E09" w:rsidP="00077CC7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EF34A2" w:rsidP="00077CC7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 w:rsidR="00F04E09">
              <w:rPr>
                <w:szCs w:val="24"/>
              </w:rPr>
              <w:t>1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F04E09" w:rsidP="00077CC7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743B02" w:rsidRDefault="00EF34A2" w:rsidP="00077CC7">
            <w:pPr>
              <w:pStyle w:val="Casilla"/>
            </w:pPr>
            <w:r w:rsidRPr="00743B02">
              <w:t>DNI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5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804C08" w:rsidRDefault="00EF34A2" w:rsidP="00077CC7">
            <w:pPr>
              <w:pStyle w:val="Casilla"/>
            </w:pPr>
            <w:r>
              <w:t>C</w:t>
            </w:r>
            <w:r w:rsidRPr="00804C08">
              <w:t>alle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Número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Escalera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4"/>
              </w:rPr>
            </w:pPr>
            <w:r w:rsidRPr="00804C08">
              <w:t>Piso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Mano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Código</w:t>
            </w:r>
            <w:r w:rsidRPr="00F06010">
              <w:t xml:space="preserve"> postal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CF2556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CF2556">
              <w:instrText xml:space="preserve"> FORMTEXT </w:instrText>
            </w:r>
            <w:r w:rsidRPr="00CF2556">
              <w:fldChar w:fldCharType="separate"/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Municipio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Provincia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País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Teléfono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Tel</w:t>
            </w:r>
            <w:r w:rsidRPr="00F06010">
              <w:t>. móvil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Correo</w:t>
            </w:r>
            <w:r w:rsidRPr="00F06010">
              <w:t xml:space="preserve"> electrónico</w:t>
            </w:r>
          </w:p>
          <w:p w:rsidR="00EF34A2" w:rsidRPr="00743B02" w:rsidRDefault="00EF34A2" w:rsidP="00077CC7">
            <w:pPr>
              <w:pStyle w:val="Casilla"/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EF34A2" w:rsidRPr="00077CC7" w:rsidRDefault="00EF34A2" w:rsidP="00EF34A2">
      <w:pPr>
        <w:pStyle w:val="Entradacasilla"/>
        <w:rPr>
          <w:b w:val="0"/>
        </w:rPr>
      </w:pPr>
    </w:p>
    <w:p w:rsidR="00EF34A2" w:rsidRPr="00514B7F" w:rsidRDefault="00EF34A2" w:rsidP="00EF34A2">
      <w:pPr>
        <w:pStyle w:val="Entradacasilla"/>
        <w:rPr>
          <w:lang w:val="eu-ES"/>
        </w:rPr>
      </w:pPr>
      <w:r>
        <w:t>UNIDAD DE ENTERRAMIENTO</w:t>
      </w:r>
    </w:p>
    <w:tbl>
      <w:tblPr>
        <w:tblW w:w="964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tos de la concesión"/>
      </w:tblPr>
      <w:tblGrid>
        <w:gridCol w:w="1701"/>
        <w:gridCol w:w="1843"/>
        <w:gridCol w:w="1136"/>
        <w:gridCol w:w="707"/>
        <w:gridCol w:w="427"/>
        <w:gridCol w:w="1276"/>
        <w:gridCol w:w="738"/>
        <w:gridCol w:w="1813"/>
      </w:tblGrid>
      <w:tr w:rsidR="00EF34A2" w:rsidRPr="00986A1A" w:rsidTr="00137D23">
        <w:trPr>
          <w:cantSplit/>
          <w:trHeight w:hRule="exact" w:val="736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 w:val="24"/>
                <w:szCs w:val="24"/>
              </w:rPr>
            </w:r>
            <w:r w:rsidR="003B57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>Capilla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 w:val="24"/>
                <w:szCs w:val="24"/>
              </w:rPr>
            </w:r>
            <w:r w:rsidR="003B57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Panteón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 w:val="24"/>
                <w:szCs w:val="24"/>
              </w:rPr>
            </w:r>
            <w:r w:rsidR="003B57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Sepultura</w:t>
            </w:r>
          </w:p>
        </w:tc>
        <w:tc>
          <w:tcPr>
            <w:tcW w:w="24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 w:val="24"/>
                <w:szCs w:val="24"/>
              </w:rPr>
            </w:r>
            <w:r w:rsidR="003B57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Nicho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 xml:space="preserve"> urna mural</w:t>
            </w:r>
          </w:p>
        </w:tc>
        <w:tc>
          <w:tcPr>
            <w:tcW w:w="18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EF34A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 w:val="24"/>
                <w:szCs w:val="24"/>
              </w:rPr>
            </w:r>
            <w:r w:rsidR="003B57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>Nicho osario</w:t>
            </w:r>
          </w:p>
        </w:tc>
      </w:tr>
      <w:tr w:rsidR="00C26C03" w:rsidRPr="00137D23" w:rsidTr="00C26C0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794"/>
        </w:trPr>
        <w:tc>
          <w:tcPr>
            <w:tcW w:w="4680" w:type="dxa"/>
            <w:gridSpan w:val="3"/>
            <w:tcBorders>
              <w:righ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Tipo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Manzana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Número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2551" w:type="dxa"/>
            <w:gridSpan w:val="2"/>
          </w:tcPr>
          <w:p w:rsidR="00C26C03" w:rsidRPr="00137D23" w:rsidRDefault="00C26C03" w:rsidP="007A3BE4">
            <w:pPr>
              <w:pStyle w:val="Casilla"/>
            </w:pPr>
            <w:r w:rsidRPr="00137D23">
              <w:t>Cementerio</w:t>
            </w:r>
          </w:p>
          <w:p w:rsidR="00C26C03" w:rsidRPr="00137D23" w:rsidRDefault="00C26C03" w:rsidP="00C26C03">
            <w:pPr>
              <w:jc w:val="center"/>
              <w:rPr>
                <w:rFonts w:cs="Times New Roman"/>
                <w:noProof/>
                <w:sz w:val="24"/>
              </w:rPr>
            </w:pP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23">
              <w:rPr>
                <w:rFonts w:ascii="Webdings" w:hAnsi="Webdings" w:cs="Times New Roman"/>
                <w:noProof/>
                <w:szCs w:val="28"/>
              </w:rPr>
              <w:instrText xml:space="preserve"> FORMCHECKBOX </w:instrText>
            </w:r>
            <w:r w:rsidR="003B577D">
              <w:rPr>
                <w:rFonts w:ascii="Webdings" w:hAnsi="Webdings" w:cs="Times New Roman"/>
                <w:noProof/>
                <w:szCs w:val="28"/>
              </w:rPr>
            </w:r>
            <w:r w:rsidR="003B577D">
              <w:rPr>
                <w:rFonts w:ascii="Webdings" w:hAnsi="Webdings" w:cs="Times New Roman"/>
                <w:noProof/>
                <w:szCs w:val="28"/>
              </w:rPr>
              <w:fldChar w:fldCharType="separate"/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end"/>
            </w:r>
            <w:r w:rsidRPr="00137D2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137D23">
              <w:rPr>
                <w:rFonts w:asciiTheme="minorHAnsi" w:hAnsiTheme="minorHAnsi"/>
                <w:noProof/>
                <w:sz w:val="24"/>
                <w:szCs w:val="24"/>
              </w:rPr>
              <w:t xml:space="preserve">Bilbao    </w:t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23">
              <w:rPr>
                <w:rFonts w:ascii="Webdings" w:hAnsi="Webdings" w:cs="Times New Roman"/>
                <w:noProof/>
                <w:szCs w:val="28"/>
              </w:rPr>
              <w:instrText xml:space="preserve"> FORMCHECKBOX </w:instrText>
            </w:r>
            <w:r w:rsidR="003B577D">
              <w:rPr>
                <w:rFonts w:ascii="Webdings" w:hAnsi="Webdings" w:cs="Times New Roman"/>
                <w:noProof/>
                <w:szCs w:val="28"/>
              </w:rPr>
            </w:r>
            <w:r w:rsidR="003B577D">
              <w:rPr>
                <w:rFonts w:ascii="Webdings" w:hAnsi="Webdings" w:cs="Times New Roman"/>
                <w:noProof/>
                <w:szCs w:val="28"/>
              </w:rPr>
              <w:fldChar w:fldCharType="separate"/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end"/>
            </w:r>
            <w:r w:rsidRPr="00137D2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137D23">
              <w:rPr>
                <w:rFonts w:asciiTheme="minorHAnsi" w:hAnsiTheme="minorHAnsi"/>
                <w:noProof/>
                <w:sz w:val="24"/>
                <w:szCs w:val="24"/>
              </w:rPr>
              <w:t>Deusto</w:t>
            </w:r>
          </w:p>
        </w:tc>
      </w:tr>
    </w:tbl>
    <w:p w:rsidR="00EF34A2" w:rsidRDefault="00EF34A2" w:rsidP="00CA6C09"/>
    <w:p w:rsidR="005A692E" w:rsidRPr="00514B7F" w:rsidRDefault="005A692E" w:rsidP="005A692E">
      <w:pPr>
        <w:pStyle w:val="Entradacasilla"/>
        <w:rPr>
          <w:lang w:val="eu-ES"/>
        </w:rPr>
      </w:pPr>
      <w:r>
        <w:t>EXPONGO</w:t>
      </w:r>
    </w:p>
    <w:p w:rsidR="003B577D" w:rsidRPr="009A5F6B" w:rsidRDefault="003B577D" w:rsidP="005A692E">
      <w:pPr>
        <w:ind w:left="209" w:right="361"/>
        <w:rPr>
          <w:sz w:val="16"/>
          <w:szCs w:val="16"/>
        </w:rPr>
      </w:pPr>
    </w:p>
    <w:p w:rsidR="003B577D" w:rsidRPr="009A5F6B" w:rsidRDefault="003B577D" w:rsidP="003B577D">
      <w:pPr>
        <w:ind w:left="209" w:right="361"/>
        <w:jc w:val="left"/>
        <w:rPr>
          <w:sz w:val="16"/>
          <w:szCs w:val="16"/>
        </w:rPr>
      </w:pPr>
      <w:r w:rsidRPr="00156BB3">
        <w:t xml:space="preserve">Que </w:t>
      </w:r>
      <w:r>
        <w:t xml:space="preserve">como titular de la </w:t>
      </w:r>
      <w:r w:rsidRPr="00156BB3">
        <w:t>concesión</w:t>
      </w:r>
      <w:r>
        <w:t xml:space="preserve"> de la unidad de enterramiento indicada, </w:t>
      </w:r>
      <w:r>
        <w:br/>
        <w:t xml:space="preserve">expreso mi conformidad a la incorporación en el título de concesión </w:t>
      </w:r>
      <w:r>
        <w:br/>
        <w:t>de las siguientes personas:</w:t>
      </w:r>
      <w:r w:rsidRPr="003B577D">
        <w:rPr>
          <w:sz w:val="16"/>
          <w:szCs w:val="16"/>
        </w:rPr>
        <w:t xml:space="preserve"> </w:t>
      </w:r>
      <w:bookmarkStart w:id="0" w:name="_GoBack"/>
      <w:bookmarkEnd w:id="0"/>
    </w:p>
    <w:p w:rsidR="003B577D" w:rsidRPr="003B577D" w:rsidRDefault="003B577D" w:rsidP="00015CA2">
      <w:pPr>
        <w:pStyle w:val="Formulario"/>
        <w:jc w:val="left"/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557"/>
        <w:gridCol w:w="1837"/>
      </w:tblGrid>
      <w:tr w:rsidR="008C339D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743B02" w:rsidRDefault="008C339D" w:rsidP="007A3BE4">
            <w:pPr>
              <w:pStyle w:val="Casilla"/>
            </w:pPr>
            <w:r w:rsidRPr="00743B02">
              <w:t>DNI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015CA2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743B02" w:rsidRDefault="00015CA2" w:rsidP="00015CA2">
            <w:pPr>
              <w:pStyle w:val="Casilla"/>
            </w:pPr>
            <w:r w:rsidRPr="00743B02">
              <w:t>DNI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015CA2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743B02" w:rsidRDefault="00015CA2" w:rsidP="00015CA2">
            <w:pPr>
              <w:pStyle w:val="Casilla"/>
            </w:pPr>
            <w:r w:rsidRPr="00743B02">
              <w:t>DNI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015CA2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743B02" w:rsidRDefault="00015CA2" w:rsidP="00015CA2">
            <w:pPr>
              <w:pStyle w:val="Casilla"/>
            </w:pPr>
            <w:r w:rsidRPr="00743B02">
              <w:t>DNI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015CA2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743B02" w:rsidRDefault="00015CA2" w:rsidP="00015CA2">
            <w:pPr>
              <w:pStyle w:val="Casilla"/>
            </w:pPr>
            <w:r w:rsidRPr="00743B02">
              <w:t>DNI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015CA2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59746B" w:rsidRDefault="00015CA2" w:rsidP="00015CA2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CA2" w:rsidRPr="00743B02" w:rsidRDefault="00015CA2" w:rsidP="00015CA2">
            <w:pPr>
              <w:pStyle w:val="Casilla"/>
            </w:pPr>
            <w:r w:rsidRPr="00743B02">
              <w:t>DNI</w:t>
            </w:r>
          </w:p>
          <w:p w:rsidR="00015CA2" w:rsidRPr="00514B7F" w:rsidRDefault="00015CA2" w:rsidP="00015C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260EC0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EC0" w:rsidRPr="0059746B" w:rsidRDefault="00260EC0" w:rsidP="00260EC0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260EC0" w:rsidRPr="00514B7F" w:rsidRDefault="00260EC0" w:rsidP="00260EC0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EC0" w:rsidRPr="0059746B" w:rsidRDefault="00260EC0" w:rsidP="00260EC0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260EC0" w:rsidRPr="00514B7F" w:rsidRDefault="00260EC0" w:rsidP="00260EC0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EC0" w:rsidRPr="0059746B" w:rsidRDefault="00260EC0" w:rsidP="00260EC0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260EC0" w:rsidRPr="00514B7F" w:rsidRDefault="00260EC0" w:rsidP="00260EC0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EC0" w:rsidRPr="00743B02" w:rsidRDefault="00260EC0" w:rsidP="00260EC0">
            <w:pPr>
              <w:pStyle w:val="Casilla"/>
            </w:pPr>
            <w:r w:rsidRPr="00743B02">
              <w:t>DNI</w:t>
            </w:r>
          </w:p>
          <w:p w:rsidR="00260EC0" w:rsidRPr="00514B7F" w:rsidRDefault="00260EC0" w:rsidP="00260EC0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5A692E" w:rsidRDefault="005A692E" w:rsidP="00CA6C09"/>
    <w:p w:rsidR="00EF34A2" w:rsidRDefault="007F6847" w:rsidP="00EF34A2">
      <w:pPr>
        <w:rPr>
          <w:b/>
          <w:bCs/>
          <w:lang w:val="eu-ES"/>
        </w:rPr>
      </w:pPr>
      <w:r>
        <w:rPr>
          <w:b/>
          <w:bCs/>
          <w:lang w:val="eu-ES"/>
        </w:rPr>
        <w:lastRenderedPageBreak/>
        <w:t>OBSERVACIONES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F6847" w:rsidRPr="00390716" w:rsidTr="007F6847">
        <w:trPr>
          <w:cantSplit/>
          <w:trHeight w:hRule="exact" w:val="2238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F6847" w:rsidRPr="007F6847" w:rsidRDefault="007F6847" w:rsidP="001204E9">
            <w:pPr>
              <w:pStyle w:val="Casilla"/>
              <w:rPr>
                <w:sz w:val="10"/>
                <w:szCs w:val="10"/>
              </w:rPr>
            </w:pPr>
          </w:p>
          <w:p w:rsidR="007F6847" w:rsidRPr="007F6847" w:rsidRDefault="007F6847" w:rsidP="007F6847">
            <w:pPr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EF34A2" w:rsidRPr="00077CC7" w:rsidRDefault="00EF34A2" w:rsidP="00077CC7"/>
    <w:p w:rsidR="006F1520" w:rsidRPr="00F06010" w:rsidRDefault="006F1520" w:rsidP="006F1520">
      <w:pPr>
        <w:jc w:val="left"/>
        <w:rPr>
          <w:rFonts w:asciiTheme="minorHAnsi" w:hAnsiTheme="minorHAnsi" w:cs="Times New Roman"/>
          <w:b/>
          <w:bCs/>
          <w:szCs w:val="26"/>
          <w:lang w:val="eu-ES"/>
        </w:rPr>
      </w:pPr>
      <w:r w:rsidRPr="00F06010">
        <w:rPr>
          <w:rFonts w:asciiTheme="minorHAnsi" w:hAnsiTheme="minorHAnsi" w:cs="Times New Roman"/>
          <w:b/>
          <w:bCs/>
          <w:szCs w:val="26"/>
          <w:lang w:val="eu-ES"/>
        </w:rPr>
        <w:t>ENVÍO DE NOTIFICACIONES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735"/>
        <w:gridCol w:w="2385"/>
        <w:gridCol w:w="850"/>
        <w:gridCol w:w="2839"/>
      </w:tblGrid>
      <w:tr w:rsidR="00867CF5" w:rsidRPr="00390716" w:rsidTr="005A692E">
        <w:trPr>
          <w:cantSplit/>
          <w:trHeight w:hRule="exact" w:val="526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CF5" w:rsidRPr="00685718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Idioma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7CF5" w:rsidRPr="009022EE" w:rsidRDefault="00867CF5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CF5" w:rsidRPr="00390716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>Castellano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7CF5" w:rsidRPr="00225391" w:rsidRDefault="00867CF5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CF5" w:rsidRPr="003D200F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>Euskera</w:t>
            </w:r>
          </w:p>
        </w:tc>
      </w:tr>
      <w:tr w:rsidR="006F1520" w:rsidRPr="00390716" w:rsidTr="005A692E">
        <w:trPr>
          <w:cantSplit/>
          <w:trHeight w:hRule="exact" w:val="526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1520" w:rsidRPr="00AD011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685718">
              <w:rPr>
                <w:rFonts w:asciiTheme="minorHAnsi" w:hAnsiTheme="minorHAnsi"/>
                <w:sz w:val="26"/>
                <w:szCs w:val="26"/>
              </w:rPr>
              <w:t xml:space="preserve">Notificar </w:t>
            </w:r>
            <w:r w:rsidRPr="00AD011F">
              <w:rPr>
                <w:rFonts w:asciiTheme="minorHAnsi" w:hAnsiTheme="minorHAnsi"/>
                <w:sz w:val="26"/>
                <w:szCs w:val="26"/>
              </w:rPr>
              <w:t>a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90716">
              <w:rPr>
                <w:rFonts w:asciiTheme="minorHAnsi" w:hAnsiTheme="minorHAnsi" w:cs="Times New Roman"/>
                <w:b w:val="0"/>
                <w:sz w:val="24"/>
                <w:szCs w:val="24"/>
              </w:rPr>
              <w:t>Solicitante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225391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D200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Cs w:val="26"/>
                <w:lang w:val="eu-ES"/>
              </w:rPr>
            </w:pPr>
            <w:r w:rsidRPr="003D200F">
              <w:rPr>
                <w:rFonts w:asciiTheme="minorHAnsi" w:hAnsiTheme="minorHAnsi" w:cs="Times New Roman"/>
                <w:b w:val="0"/>
                <w:sz w:val="24"/>
                <w:szCs w:val="24"/>
              </w:rPr>
              <w:t>Representante</w:t>
            </w:r>
          </w:p>
        </w:tc>
      </w:tr>
      <w:tr w:rsidR="006F1520" w:rsidRPr="00390716" w:rsidTr="005A692E">
        <w:trPr>
          <w:cantSplit/>
          <w:trHeight w:hRule="exact" w:val="563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1520" w:rsidRPr="00AD011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AD011F">
              <w:rPr>
                <w:rFonts w:asciiTheme="minorHAnsi" w:hAnsiTheme="minorHAnsi"/>
                <w:sz w:val="26"/>
                <w:szCs w:val="26"/>
              </w:rPr>
              <w:t>Notificar por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90716">
              <w:rPr>
                <w:rFonts w:asciiTheme="minorHAnsi" w:hAnsiTheme="minorHAnsi" w:cs="Times New Roman"/>
                <w:b w:val="0"/>
                <w:sz w:val="24"/>
                <w:szCs w:val="24"/>
              </w:rPr>
              <w:t>Correo postal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225391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3B577D">
              <w:rPr>
                <w:rFonts w:asciiTheme="minorHAnsi" w:hAnsiTheme="minorHAnsi"/>
                <w:szCs w:val="26"/>
              </w:rPr>
            </w:r>
            <w:r w:rsidR="003B577D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D200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Cs w:val="26"/>
              </w:rPr>
            </w:pPr>
            <w:r w:rsidRPr="003D200F">
              <w:rPr>
                <w:rFonts w:asciiTheme="minorHAnsi" w:hAnsiTheme="minorHAnsi" w:cs="Times New Roman"/>
                <w:b w:val="0"/>
                <w:sz w:val="24"/>
                <w:szCs w:val="24"/>
              </w:rPr>
              <w:t>Electrónica</w:t>
            </w:r>
          </w:p>
        </w:tc>
      </w:tr>
    </w:tbl>
    <w:p w:rsidR="006F1520" w:rsidRPr="00077CC7" w:rsidRDefault="006F1520" w:rsidP="006F1520">
      <w:pPr>
        <w:rPr>
          <w:bCs/>
          <w:lang w:val="eu-ES"/>
        </w:rPr>
      </w:pPr>
    </w:p>
    <w:p w:rsidR="000F1675" w:rsidRDefault="000F1675" w:rsidP="000F1675">
      <w:pPr>
        <w:pStyle w:val="Entradacasilla"/>
      </w:pPr>
      <w:r>
        <w:t>TRATAMIENTO DE DATOS PERSONALES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bCs/>
                <w:szCs w:val="26"/>
              </w:rPr>
              <w:t>Denominación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9A6A54">
              <w:rPr>
                <w:b/>
                <w:szCs w:val="26"/>
              </w:rPr>
              <w:t>GESTI</w:t>
            </w:r>
            <w:r>
              <w:rPr>
                <w:b/>
                <w:szCs w:val="26"/>
              </w:rPr>
              <w:t xml:space="preserve">ÓN DE </w:t>
            </w:r>
            <w:r w:rsidRPr="009A6A54">
              <w:rPr>
                <w:b/>
                <w:szCs w:val="26"/>
              </w:rPr>
              <w:t xml:space="preserve">LAS CONCESIONES </w:t>
            </w:r>
            <w:r>
              <w:rPr>
                <w:b/>
                <w:szCs w:val="26"/>
              </w:rPr>
              <w:br/>
            </w:r>
            <w:r w:rsidRPr="009A6A54">
              <w:rPr>
                <w:b/>
                <w:szCs w:val="26"/>
              </w:rPr>
              <w:t>DE LAS UNIDADES DE ENTERRAMIENTO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bCs/>
                <w:szCs w:val="26"/>
              </w:rPr>
            </w:pPr>
            <w:r w:rsidRPr="00D52A05">
              <w:rPr>
                <w:b/>
                <w:bCs/>
                <w:szCs w:val="26"/>
              </w:rPr>
              <w:t>Responsable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BILBAO ZERBITZUAK</w:t>
            </w:r>
            <w:r>
              <w:rPr>
                <w:szCs w:val="26"/>
              </w:rPr>
              <w:t>. CIF:</w:t>
            </w:r>
            <w:r w:rsidRPr="00D52A05">
              <w:rPr>
                <w:szCs w:val="26"/>
              </w:rPr>
              <w:t xml:space="preserve"> Q4800718A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bCs/>
                <w:szCs w:val="26"/>
              </w:rPr>
            </w:pPr>
            <w:r w:rsidRPr="00D52A05">
              <w:rPr>
                <w:b/>
                <w:bCs/>
                <w:szCs w:val="26"/>
              </w:rPr>
              <w:t>Contacto Delegado Protección de Datos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color w:val="0563C1" w:themeColor="hyperlink"/>
                <w:szCs w:val="26"/>
                <w:u w:val="single"/>
              </w:rPr>
              <w:t>datos@bilbao.eus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Finalidad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F</w:t>
            </w:r>
            <w:r w:rsidRPr="0066391B">
              <w:rPr>
                <w:szCs w:val="26"/>
              </w:rPr>
              <w:t xml:space="preserve">acilitar </w:t>
            </w:r>
            <w:r>
              <w:rPr>
                <w:szCs w:val="26"/>
              </w:rPr>
              <w:t xml:space="preserve">la </w:t>
            </w:r>
            <w:r w:rsidRPr="0066391B">
              <w:rPr>
                <w:szCs w:val="26"/>
              </w:rPr>
              <w:t>renovación, adqu</w:t>
            </w:r>
            <w:r>
              <w:rPr>
                <w:szCs w:val="26"/>
              </w:rPr>
              <w:t xml:space="preserve">isición, transmisión o renuncia </w:t>
            </w:r>
            <w:r w:rsidRPr="0066391B">
              <w:rPr>
                <w:szCs w:val="26"/>
              </w:rPr>
              <w:t>de las concesione</w:t>
            </w:r>
            <w:r>
              <w:rPr>
                <w:szCs w:val="26"/>
              </w:rPr>
              <w:t>s de los Cementerios municipales</w:t>
            </w:r>
            <w:r w:rsidRPr="00184A05">
              <w:rPr>
                <w:rFonts w:asciiTheme="minorHAnsi" w:hAnsiTheme="minorHAnsi" w:cs="Times New Roman"/>
                <w:szCs w:val="26"/>
              </w:rPr>
              <w:t>.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 xml:space="preserve">Legitimación </w:t>
            </w:r>
            <w:r>
              <w:rPr>
                <w:b/>
                <w:szCs w:val="26"/>
              </w:rPr>
              <w:br/>
            </w:r>
            <w:r w:rsidRPr="00D52A05">
              <w:rPr>
                <w:b/>
                <w:szCs w:val="26"/>
              </w:rPr>
              <w:t>del tratamiento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D111A7" w:rsidP="00D111A7">
            <w:pPr>
              <w:tabs>
                <w:tab w:val="left" w:pos="438"/>
              </w:tabs>
              <w:ind w:left="317" w:hanging="317"/>
              <w:jc w:val="left"/>
              <w:rPr>
                <w:szCs w:val="26"/>
              </w:rPr>
            </w:pPr>
            <w:r>
              <w:rPr>
                <w:rFonts w:asciiTheme="minorHAnsi" w:hAnsiTheme="minorHAnsi" w:cs="Times New Roman"/>
                <w:szCs w:val="26"/>
              </w:rPr>
              <w:t>Cumplimiento de una obligación legal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 xml:space="preserve">Comunicación </w:t>
            </w:r>
            <w:r>
              <w:rPr>
                <w:b/>
                <w:szCs w:val="26"/>
              </w:rPr>
              <w:br/>
            </w:r>
            <w:r w:rsidRPr="00D52A05">
              <w:rPr>
                <w:b/>
                <w:szCs w:val="26"/>
              </w:rPr>
              <w:t>de datos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111A7" w:rsidRDefault="00D111A7" w:rsidP="00D111A7">
            <w:pPr>
              <w:tabs>
                <w:tab w:val="left" w:pos="438"/>
              </w:tabs>
              <w:rPr>
                <w:rFonts w:asciiTheme="minorHAnsi" w:hAnsiTheme="minorHAnsi" w:cs="Times New Roman"/>
                <w:szCs w:val="26"/>
              </w:rPr>
            </w:pPr>
            <w:r>
              <w:rPr>
                <w:rFonts w:asciiTheme="minorHAnsi" w:hAnsiTheme="minorHAnsi" w:cs="Times New Roman"/>
                <w:szCs w:val="26"/>
              </w:rPr>
              <w:t>Fa</w:t>
            </w:r>
            <w:r w:rsidR="000F1675" w:rsidRPr="00D111A7">
              <w:rPr>
                <w:rFonts w:asciiTheme="minorHAnsi" w:hAnsiTheme="minorHAnsi" w:cs="Times New Roman"/>
                <w:szCs w:val="26"/>
              </w:rPr>
              <w:t>miliares de las personas fallecidas y sus representantes.</w:t>
            </w:r>
          </w:p>
          <w:p w:rsidR="000F1675" w:rsidRPr="00D111A7" w:rsidRDefault="000F1675" w:rsidP="00D111A7">
            <w:pPr>
              <w:tabs>
                <w:tab w:val="left" w:pos="438"/>
              </w:tabs>
              <w:rPr>
                <w:rFonts w:asciiTheme="minorHAnsi" w:hAnsiTheme="minorHAnsi" w:cs="Times New Roman"/>
                <w:szCs w:val="26"/>
              </w:rPr>
            </w:pPr>
            <w:r w:rsidRPr="00D111A7">
              <w:rPr>
                <w:rFonts w:asciiTheme="minorHAnsi" w:hAnsiTheme="minorHAnsi" w:cs="Times New Roman"/>
                <w:szCs w:val="26"/>
              </w:rPr>
              <w:t>Titulares de concesiones de unidades de enterramiento.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Derechos de las personas interesadas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De acceso, rectificación, limitación, oposición y supresión</w:t>
            </w:r>
          </w:p>
          <w:p w:rsidR="000F1675" w:rsidRPr="00D52A05" w:rsidRDefault="000F1675" w:rsidP="00F00E34">
            <w:pPr>
              <w:jc w:val="left"/>
            </w:pPr>
            <w:r w:rsidRPr="00D52A05">
              <w:rPr>
                <w:szCs w:val="26"/>
              </w:rPr>
              <w:t>A presentar una reclamación cuando no haya obtenido satisfacción en el ejercicio de estos derechos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Plazo de conservación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Cumplimiento de la finalidad para la que se recabaron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Información adicional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 xml:space="preserve">En </w:t>
            </w:r>
            <w:r w:rsidRPr="00D52A05">
              <w:rPr>
                <w:color w:val="0070C0"/>
                <w:szCs w:val="26"/>
                <w:u w:val="single"/>
              </w:rPr>
              <w:t>www.bilbao.eus/bilbaozerbitzuak</w:t>
            </w:r>
          </w:p>
        </w:tc>
      </w:tr>
    </w:tbl>
    <w:p w:rsidR="000F1675" w:rsidRPr="000B28EF" w:rsidRDefault="000F1675" w:rsidP="000F1675">
      <w:pPr>
        <w:spacing w:before="120" w:after="120"/>
        <w:jc w:val="left"/>
        <w:outlineLvl w:val="0"/>
        <w:rPr>
          <w:b/>
        </w:rPr>
      </w:pPr>
      <w:r w:rsidRPr="000B28EF">
        <w:rPr>
          <w:b/>
        </w:rPr>
        <w:t>Consentimiento</w:t>
      </w:r>
    </w:p>
    <w:p w:rsidR="000F1675" w:rsidRDefault="000F1675" w:rsidP="000F1675">
      <w:pPr>
        <w:ind w:left="1701"/>
        <w:jc w:val="left"/>
        <w:rPr>
          <w:rFonts w:asciiTheme="minorHAnsi" w:hAnsiTheme="minorHAnsi" w:cs="Times New Roman"/>
          <w:szCs w:val="26"/>
        </w:rPr>
      </w:pPr>
      <w:r w:rsidRPr="000B28EF">
        <w:rPr>
          <w:rFonts w:asciiTheme="minorHAnsi" w:hAnsiTheme="minorHAnsi" w:cs="Times New Roman"/>
          <w:szCs w:val="26"/>
        </w:rPr>
        <w:t>Por medio de mi firma r</w:t>
      </w:r>
      <w:r w:rsidRPr="000B28EF">
        <w:rPr>
          <w:szCs w:val="26"/>
        </w:rPr>
        <w:t>econozco</w:t>
      </w:r>
      <w:r w:rsidRPr="000B28EF">
        <w:rPr>
          <w:szCs w:val="26"/>
        </w:rPr>
        <w:br/>
        <w:t>que he leído la información sobre el uso de mis datos personales,</w:t>
      </w:r>
      <w:r w:rsidRPr="000B28EF">
        <w:rPr>
          <w:szCs w:val="26"/>
        </w:rPr>
        <w:br/>
        <w:t xml:space="preserve">y </w:t>
      </w:r>
      <w:r w:rsidRPr="000B28EF">
        <w:rPr>
          <w:b/>
          <w:szCs w:val="26"/>
        </w:rPr>
        <w:t>manifiesto</w:t>
      </w:r>
      <w:r w:rsidRPr="000B28EF">
        <w:rPr>
          <w:szCs w:val="26"/>
        </w:rPr>
        <w:t xml:space="preserve"> </w:t>
      </w:r>
      <w:r w:rsidRPr="000B28EF">
        <w:rPr>
          <w:rFonts w:asciiTheme="minorHAnsi" w:hAnsiTheme="minorHAnsi" w:cs="Times New Roman"/>
          <w:szCs w:val="26"/>
        </w:rPr>
        <w:t xml:space="preserve">mi </w:t>
      </w:r>
      <w:r w:rsidRPr="000B28EF">
        <w:rPr>
          <w:rFonts w:asciiTheme="minorHAnsi" w:hAnsiTheme="minorHAnsi" w:cs="Times New Roman"/>
          <w:b/>
          <w:szCs w:val="26"/>
        </w:rPr>
        <w:t>consentimiento libre, inequívoco, específico e informado</w:t>
      </w:r>
      <w:r w:rsidRPr="000B28EF">
        <w:rPr>
          <w:rFonts w:asciiTheme="minorHAnsi" w:hAnsiTheme="minorHAnsi" w:cs="Times New Roman"/>
          <w:szCs w:val="26"/>
        </w:rPr>
        <w:br/>
        <w:t>al tratamiento de mis datos personales</w:t>
      </w:r>
      <w:r w:rsidRPr="000B28EF">
        <w:rPr>
          <w:rFonts w:asciiTheme="minorHAnsi" w:hAnsiTheme="minorHAnsi" w:cs="Times New Roman"/>
          <w:szCs w:val="26"/>
        </w:rPr>
        <w:br/>
        <w:t>de conformidad con el contenido de esta solicitud.</w:t>
      </w:r>
    </w:p>
    <w:p w:rsidR="00347641" w:rsidRDefault="00347641" w:rsidP="000F1675">
      <w:pPr>
        <w:ind w:left="4536"/>
        <w:rPr>
          <w:sz w:val="24"/>
          <w:szCs w:val="24"/>
        </w:rPr>
      </w:pPr>
    </w:p>
    <w:p w:rsidR="000F1675" w:rsidRPr="000B28EF" w:rsidRDefault="000F1675" w:rsidP="000F1675">
      <w:pPr>
        <w:ind w:left="4536"/>
        <w:rPr>
          <w:sz w:val="24"/>
          <w:szCs w:val="24"/>
        </w:rPr>
      </w:pPr>
      <w:r w:rsidRPr="000B28EF">
        <w:rPr>
          <w:sz w:val="24"/>
          <w:szCs w:val="24"/>
        </w:rPr>
        <w:t>Firma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A12828" w:rsidRPr="00D921A3" w:rsidTr="00A970FF">
        <w:trPr>
          <w:cantSplit/>
          <w:trHeight w:val="847"/>
        </w:trPr>
        <w:tc>
          <w:tcPr>
            <w:tcW w:w="2510" w:type="dxa"/>
          </w:tcPr>
          <w:p w:rsidR="00A12828" w:rsidRPr="00D921A3" w:rsidRDefault="00A12828" w:rsidP="00EF34A2">
            <w:pPr>
              <w:spacing w:after="60"/>
              <w:jc w:val="left"/>
              <w:rPr>
                <w:rFonts w:cs="Times New Roman"/>
                <w:sz w:val="24"/>
              </w:rPr>
            </w:pPr>
            <w:r w:rsidRPr="00D921A3">
              <w:rPr>
                <w:rFonts w:cs="Times New Roman"/>
                <w:sz w:val="24"/>
              </w:rPr>
              <w:t>Fecha</w:t>
            </w:r>
          </w:p>
          <w:p w:rsidR="00A12828" w:rsidRPr="00D921A3" w:rsidRDefault="00A12828" w:rsidP="00EF34A2">
            <w:pPr>
              <w:jc w:val="center"/>
              <w:rPr>
                <w:rFonts w:cs="Times New Roman"/>
                <w:noProof/>
                <w:szCs w:val="26"/>
              </w:rPr>
            </w:pPr>
            <w:r w:rsidRPr="00D921A3">
              <w:rPr>
                <w:rFonts w:cs="Times New Roman"/>
                <w:noProof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D921A3">
              <w:rPr>
                <w:rFonts w:cs="Times New Roman"/>
                <w:noProof/>
                <w:szCs w:val="26"/>
              </w:rPr>
              <w:instrText xml:space="preserve"> FORMTEXT </w:instrText>
            </w:r>
            <w:r w:rsidRPr="00D921A3">
              <w:rPr>
                <w:rFonts w:cs="Times New Roman"/>
                <w:noProof/>
                <w:szCs w:val="26"/>
              </w:rPr>
            </w:r>
            <w:r w:rsidRPr="00D921A3">
              <w:rPr>
                <w:rFonts w:cs="Times New Roman"/>
                <w:noProof/>
                <w:szCs w:val="26"/>
              </w:rPr>
              <w:fldChar w:fldCharType="separate"/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fldChar w:fldCharType="end"/>
            </w:r>
            <w:bookmarkEnd w:id="1"/>
          </w:p>
        </w:tc>
      </w:tr>
    </w:tbl>
    <w:p w:rsidR="00EE1B61" w:rsidRPr="003B577D" w:rsidRDefault="00EE1B61" w:rsidP="00A12828">
      <w:pPr>
        <w:spacing w:before="120" w:after="120"/>
        <w:ind w:firstLine="567"/>
        <w:rPr>
          <w:sz w:val="10"/>
          <w:szCs w:val="10"/>
        </w:rPr>
      </w:pPr>
    </w:p>
    <w:sectPr w:rsidR="00EE1B61" w:rsidRPr="003B577D" w:rsidSect="007F6847">
      <w:headerReference w:type="default" r:id="rId7"/>
      <w:footerReference w:type="default" r:id="rId8"/>
      <w:pgSz w:w="11906" w:h="16838" w:code="9"/>
      <w:pgMar w:top="113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2E" w:rsidRDefault="005A692E" w:rsidP="00600824">
      <w:r>
        <w:separator/>
      </w:r>
    </w:p>
  </w:endnote>
  <w:endnote w:type="continuationSeparator" w:id="0">
    <w:p w:rsidR="005A692E" w:rsidRDefault="005A692E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de128">
    <w:panose1 w:val="00000009000000000000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E" w:rsidRPr="00981588" w:rsidRDefault="005A692E" w:rsidP="00981588">
    <w:pPr>
      <w:pStyle w:val="Piedepgina"/>
    </w:pPr>
    <w:r>
      <w:rPr>
        <w:lang w:eastAsia="es-ES"/>
      </w:rPr>
      <w:drawing>
        <wp:anchor distT="0" distB="0" distL="114300" distR="114300" simplePos="0" relativeHeight="251668480" behindDoc="0" locked="0" layoutInCell="1" allowOverlap="1" wp14:anchorId="79DEF969" wp14:editId="7A131ACA">
          <wp:simplePos x="0" y="0"/>
          <wp:positionH relativeFrom="column">
            <wp:posOffset>6067425</wp:posOffset>
          </wp:positionH>
          <wp:positionV relativeFrom="paragraph">
            <wp:posOffset>-374015</wp:posOffset>
          </wp:positionV>
          <wp:extent cx="542290" cy="40259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1588">
      <w:rPr>
        <w:lang w:eastAsia="es-ES"/>
      </w:rPr>
      <w:drawing>
        <wp:anchor distT="0" distB="0" distL="114300" distR="114300" simplePos="0" relativeHeight="251661312" behindDoc="0" locked="0" layoutInCell="1" allowOverlap="1" wp14:anchorId="6D4B0C41" wp14:editId="7321FA45">
          <wp:simplePos x="0" y="0"/>
          <wp:positionH relativeFrom="margin">
            <wp:posOffset>-20066</wp:posOffset>
          </wp:positionH>
          <wp:positionV relativeFrom="paragraph">
            <wp:posOffset>91440</wp:posOffset>
          </wp:positionV>
          <wp:extent cx="942975" cy="164957"/>
          <wp:effectExtent l="0" t="0" r="0" b="6985"/>
          <wp:wrapNone/>
          <wp:docPr id="31" name="Imagen 31" descr="Bilbao Zerbitzuak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 BilbaoZerbitzuak_Positi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6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588">
      <w:rPr>
        <w:rStyle w:val="PiedepginaCar"/>
      </w:rPr>
      <w:t xml:space="preserve">  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CIF Q4800718A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Santimami Auzoa, 4. 48170 Zamudio. Bizkaia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944231019</w:t>
    </w:r>
    <w:r w:rsidRPr="00981588">
      <w:rPr>
        <w:rStyle w:val="PiedepginaCar"/>
      </w:rPr>
      <w:sym w:font="Symbol" w:char="F0BD"/>
    </w:r>
    <w:hyperlink r:id="rId3" w:history="1">
      <w:r w:rsidRPr="00981588">
        <w:rPr>
          <w:rStyle w:val="Hipervnculo"/>
          <w:color w:val="404040" w:themeColor="text1" w:themeTint="BF"/>
          <w:u w:val="none"/>
        </w:rPr>
        <w:t>info@zbk.bilbao.eus</w:t>
      </w:r>
    </w:hyperlink>
    <w:r w:rsidRPr="00981588">
      <w:rPr>
        <w:rStyle w:val="PiedepginaCar"/>
      </w:rPr>
      <w:sym w:font="Symbol" w:char="F0BD"/>
    </w:r>
    <w:hyperlink r:id="rId4" w:history="1">
      <w:r w:rsidRPr="00981588">
        <w:rPr>
          <w:rStyle w:val="Hipervnculo"/>
          <w:color w:val="404040" w:themeColor="text1" w:themeTint="BF"/>
          <w:u w:val="none"/>
        </w:rPr>
        <w:t>www.bilbao.eus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2E" w:rsidRDefault="005A692E" w:rsidP="00600824">
      <w:r>
        <w:separator/>
      </w:r>
    </w:p>
  </w:footnote>
  <w:footnote w:type="continuationSeparator" w:id="0">
    <w:p w:rsidR="005A692E" w:rsidRDefault="005A692E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37" w:type="dxa"/>
      <w:tblInd w:w="3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</w:tblGrid>
    <w:tr w:rsidR="005A692E" w:rsidTr="00981588">
      <w:trPr>
        <w:trHeight w:hRule="exact" w:val="1447"/>
      </w:trPr>
      <w:tc>
        <w:tcPr>
          <w:tcW w:w="6237" w:type="dxa"/>
          <w:tcBorders>
            <w:top w:val="nil"/>
            <w:left w:val="single" w:sz="24" w:space="0" w:color="FF0000"/>
            <w:bottom w:val="nil"/>
            <w:right w:val="nil"/>
          </w:tcBorders>
          <w:shd w:val="clear" w:color="auto" w:fill="auto"/>
          <w:vAlign w:val="center"/>
        </w:tcPr>
        <w:p w:rsidR="005A692E" w:rsidRPr="00656C8E" w:rsidRDefault="005A692E" w:rsidP="005A692E">
          <w:pPr>
            <w:pStyle w:val="Encabezado"/>
            <w:rPr>
              <w:sz w:val="28"/>
              <w:szCs w:val="28"/>
            </w:rPr>
          </w:pPr>
          <w:r w:rsidRPr="00656C8E">
            <w:rPr>
              <w:sz w:val="28"/>
              <w:szCs w:val="28"/>
            </w:rPr>
            <w:t>Gestión de concesiones</w:t>
          </w:r>
          <w:r>
            <w:rPr>
              <w:sz w:val="28"/>
              <w:szCs w:val="28"/>
            </w:rPr>
            <w:t xml:space="preserve"> de enterramiento</w:t>
          </w:r>
          <w:r w:rsidRPr="00656C8E"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t>Escrito de aceptación de titularidad</w:t>
          </w:r>
        </w:p>
      </w:tc>
    </w:tr>
  </w:tbl>
  <w:p w:rsidR="005A692E" w:rsidRDefault="005A692E" w:rsidP="00600824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619125</wp:posOffset>
          </wp:positionV>
          <wp:extent cx="1896745" cy="330835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BilbaoZerbitzuak_Posi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4A3FDE2" wp14:editId="024FBB52">
              <wp:simplePos x="0" y="0"/>
              <wp:positionH relativeFrom="page">
                <wp:posOffset>0</wp:posOffset>
              </wp:positionH>
              <wp:positionV relativeFrom="page">
                <wp:posOffset>3618230</wp:posOffset>
              </wp:positionV>
              <wp:extent cx="396000" cy="0"/>
              <wp:effectExtent l="0" t="0" r="23495" b="1905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FA3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0;margin-top:284.9pt;width:3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u1JwIAAEk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F03"/>
    <w:multiLevelType w:val="hybridMultilevel"/>
    <w:tmpl w:val="E8B2746E"/>
    <w:lvl w:ilvl="0" w:tplc="E75AF590">
      <w:start w:val="1"/>
      <w:numFmt w:val="bullet"/>
      <w:lvlText w:val="÷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EB9"/>
    <w:multiLevelType w:val="hybridMultilevel"/>
    <w:tmpl w:val="9DD4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3E0"/>
    <w:multiLevelType w:val="hybridMultilevel"/>
    <w:tmpl w:val="0F80D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E6B"/>
    <w:multiLevelType w:val="hybridMultilevel"/>
    <w:tmpl w:val="5F3030D8"/>
    <w:lvl w:ilvl="0" w:tplc="DD186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80AF3"/>
    <w:multiLevelType w:val="hybridMultilevel"/>
    <w:tmpl w:val="6BAC0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898"/>
    <w:multiLevelType w:val="hybridMultilevel"/>
    <w:tmpl w:val="D4ECE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343D"/>
    <w:multiLevelType w:val="hybridMultilevel"/>
    <w:tmpl w:val="8A4271A0"/>
    <w:lvl w:ilvl="0" w:tplc="18F610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D12"/>
    <w:multiLevelType w:val="hybridMultilevel"/>
    <w:tmpl w:val="BC76A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572D"/>
    <w:multiLevelType w:val="hybridMultilevel"/>
    <w:tmpl w:val="38F682FC"/>
    <w:lvl w:ilvl="0" w:tplc="18F610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0C2"/>
    <w:multiLevelType w:val="hybridMultilevel"/>
    <w:tmpl w:val="A462DAB4"/>
    <w:lvl w:ilvl="0" w:tplc="3C3C4550">
      <w:start w:val="1"/>
      <w:numFmt w:val="bullet"/>
      <w:lvlText w:val="∞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4BE6"/>
    <w:multiLevelType w:val="hybridMultilevel"/>
    <w:tmpl w:val="C742DB14"/>
    <w:lvl w:ilvl="0" w:tplc="1A8252A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309B"/>
    <w:multiLevelType w:val="hybridMultilevel"/>
    <w:tmpl w:val="41CCA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96F"/>
    <w:multiLevelType w:val="hybridMultilevel"/>
    <w:tmpl w:val="D422B106"/>
    <w:lvl w:ilvl="0" w:tplc="1A8252A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43AF"/>
    <w:multiLevelType w:val="hybridMultilevel"/>
    <w:tmpl w:val="96C0D7D8"/>
    <w:lvl w:ilvl="0" w:tplc="18F610D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4569"/>
    <w:multiLevelType w:val="hybridMultilevel"/>
    <w:tmpl w:val="88D01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67151"/>
    <w:multiLevelType w:val="hybridMultilevel"/>
    <w:tmpl w:val="F9F26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2ED3"/>
    <w:multiLevelType w:val="hybridMultilevel"/>
    <w:tmpl w:val="39FCF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7EAD"/>
    <w:multiLevelType w:val="multilevel"/>
    <w:tmpl w:val="5664B8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E"/>
    <w:rsid w:val="00014A78"/>
    <w:rsid w:val="00015CA2"/>
    <w:rsid w:val="00077CC7"/>
    <w:rsid w:val="00096AB0"/>
    <w:rsid w:val="000B01A2"/>
    <w:rsid w:val="000D2C84"/>
    <w:rsid w:val="000E203B"/>
    <w:rsid w:val="000E4ECC"/>
    <w:rsid w:val="000F1675"/>
    <w:rsid w:val="0010567D"/>
    <w:rsid w:val="001204E9"/>
    <w:rsid w:val="00121E81"/>
    <w:rsid w:val="00137D23"/>
    <w:rsid w:val="001913B9"/>
    <w:rsid w:val="001B5CDD"/>
    <w:rsid w:val="001E4795"/>
    <w:rsid w:val="0023004A"/>
    <w:rsid w:val="00260EC0"/>
    <w:rsid w:val="002644E3"/>
    <w:rsid w:val="002805C1"/>
    <w:rsid w:val="00283872"/>
    <w:rsid w:val="00286406"/>
    <w:rsid w:val="002A0A4C"/>
    <w:rsid w:val="002E75D1"/>
    <w:rsid w:val="003206BE"/>
    <w:rsid w:val="00347641"/>
    <w:rsid w:val="00350744"/>
    <w:rsid w:val="003538A2"/>
    <w:rsid w:val="00376A10"/>
    <w:rsid w:val="00396EC5"/>
    <w:rsid w:val="003B577D"/>
    <w:rsid w:val="003E0C7B"/>
    <w:rsid w:val="00426E81"/>
    <w:rsid w:val="00441E4E"/>
    <w:rsid w:val="0045214B"/>
    <w:rsid w:val="004707ED"/>
    <w:rsid w:val="004741DC"/>
    <w:rsid w:val="004E39A0"/>
    <w:rsid w:val="00541045"/>
    <w:rsid w:val="005578D7"/>
    <w:rsid w:val="0056006C"/>
    <w:rsid w:val="005A692E"/>
    <w:rsid w:val="005B15AB"/>
    <w:rsid w:val="005C5332"/>
    <w:rsid w:val="005C59C7"/>
    <w:rsid w:val="005E21A7"/>
    <w:rsid w:val="00600824"/>
    <w:rsid w:val="00626A23"/>
    <w:rsid w:val="00656C8E"/>
    <w:rsid w:val="00671385"/>
    <w:rsid w:val="00684DC5"/>
    <w:rsid w:val="0069260F"/>
    <w:rsid w:val="006C7F18"/>
    <w:rsid w:val="006F078D"/>
    <w:rsid w:val="006F1520"/>
    <w:rsid w:val="006F2C5F"/>
    <w:rsid w:val="00725E98"/>
    <w:rsid w:val="00727017"/>
    <w:rsid w:val="00764EB4"/>
    <w:rsid w:val="007B6A31"/>
    <w:rsid w:val="007C4798"/>
    <w:rsid w:val="007F6847"/>
    <w:rsid w:val="00800C2B"/>
    <w:rsid w:val="0080162F"/>
    <w:rsid w:val="00867CF5"/>
    <w:rsid w:val="008743D6"/>
    <w:rsid w:val="008B5798"/>
    <w:rsid w:val="008C339D"/>
    <w:rsid w:val="009065AB"/>
    <w:rsid w:val="00981588"/>
    <w:rsid w:val="009A03D1"/>
    <w:rsid w:val="009E119C"/>
    <w:rsid w:val="009E3235"/>
    <w:rsid w:val="009E6477"/>
    <w:rsid w:val="00A12828"/>
    <w:rsid w:val="00A27180"/>
    <w:rsid w:val="00A50D7D"/>
    <w:rsid w:val="00A80E86"/>
    <w:rsid w:val="00A970FF"/>
    <w:rsid w:val="00AC0A76"/>
    <w:rsid w:val="00B01D02"/>
    <w:rsid w:val="00B65E80"/>
    <w:rsid w:val="00B669D2"/>
    <w:rsid w:val="00B74359"/>
    <w:rsid w:val="00B77221"/>
    <w:rsid w:val="00BD65F3"/>
    <w:rsid w:val="00BF55BA"/>
    <w:rsid w:val="00C26C03"/>
    <w:rsid w:val="00C4378F"/>
    <w:rsid w:val="00C574D7"/>
    <w:rsid w:val="00C84747"/>
    <w:rsid w:val="00CA3AC2"/>
    <w:rsid w:val="00CA6C09"/>
    <w:rsid w:val="00CB1974"/>
    <w:rsid w:val="00D111A7"/>
    <w:rsid w:val="00D159CB"/>
    <w:rsid w:val="00D366BA"/>
    <w:rsid w:val="00D64D84"/>
    <w:rsid w:val="00DB73DF"/>
    <w:rsid w:val="00E07AF5"/>
    <w:rsid w:val="00E07FA5"/>
    <w:rsid w:val="00E227F3"/>
    <w:rsid w:val="00E35B3F"/>
    <w:rsid w:val="00E3770E"/>
    <w:rsid w:val="00E51DCA"/>
    <w:rsid w:val="00E64580"/>
    <w:rsid w:val="00E86164"/>
    <w:rsid w:val="00EA6F23"/>
    <w:rsid w:val="00EE1B61"/>
    <w:rsid w:val="00EF34A2"/>
    <w:rsid w:val="00F00E34"/>
    <w:rsid w:val="00F04E09"/>
    <w:rsid w:val="00F24335"/>
    <w:rsid w:val="00F51197"/>
    <w:rsid w:val="00F63E4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0191266-5154-485C-8744-CDA4EF6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31"/>
    <w:pPr>
      <w:spacing w:after="0" w:line="240" w:lineRule="auto"/>
      <w:jc w:val="both"/>
    </w:pPr>
    <w:rPr>
      <w:rFonts w:ascii="Calibri" w:hAnsi="Calibri" w:cs="Arial"/>
      <w:sz w:val="26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55BA"/>
    <w:pPr>
      <w:keepNext/>
      <w:keepLines/>
      <w:numPr>
        <w:numId w:val="5"/>
      </w:numPr>
      <w:spacing w:before="240" w:after="120"/>
      <w:jc w:val="left"/>
      <w:outlineLvl w:val="0"/>
    </w:pPr>
    <w:rPr>
      <w:rFonts w:eastAsiaTheme="majorEastAsia" w:cstheme="majorBidi"/>
      <w:b/>
      <w:color w:val="404040" w:themeColor="text1" w:themeTint="BF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F55BA"/>
    <w:pPr>
      <w:numPr>
        <w:ilvl w:val="1"/>
      </w:numPr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F55BA"/>
    <w:pPr>
      <w:numPr>
        <w:ilvl w:val="2"/>
      </w:numPr>
      <w:spacing w:before="200" w:after="60"/>
      <w:outlineLvl w:val="2"/>
    </w:pPr>
    <w:rPr>
      <w:color w:val="595959" w:themeColor="text1" w:themeTint="A6"/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BF55BA"/>
    <w:pPr>
      <w:numPr>
        <w:ilvl w:val="3"/>
      </w:numPr>
      <w:outlineLvl w:val="3"/>
    </w:pPr>
    <w:rPr>
      <w:iCs/>
      <w:color w:val="7F7F7F" w:themeColor="text1" w:themeTint="80"/>
      <w:sz w:val="22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BF55BA"/>
    <w:pPr>
      <w:numPr>
        <w:ilvl w:val="4"/>
      </w:numPr>
      <w:outlineLvl w:val="4"/>
    </w:pPr>
    <w:rPr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6C8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6C8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6C8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6C8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  <w:jc w:val="left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981588"/>
    <w:pPr>
      <w:pBdr>
        <w:top w:val="single" w:sz="4" w:space="7" w:color="auto"/>
      </w:pBdr>
      <w:tabs>
        <w:tab w:val="left" w:pos="1843"/>
      </w:tabs>
      <w:ind w:firstLine="1416"/>
      <w:jc w:val="left"/>
    </w:pPr>
    <w:rPr>
      <w:rFonts w:asciiTheme="minorHAnsi" w:eastAsia="Calibri" w:hAnsiTheme="minorHAnsi"/>
      <w:noProof/>
      <w:color w:val="404040" w:themeColor="text1" w:themeTint="BF"/>
      <w:spacing w:val="-12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588"/>
    <w:rPr>
      <w:rFonts w:eastAsia="Calibri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rsid w:val="001204E9"/>
    <w:pPr>
      <w:spacing w:after="60"/>
      <w:jc w:val="left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1204E9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  <w:jc w:val="left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pPr>
      <w:jc w:val="left"/>
    </w:pPr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link w:val="FormularioCar"/>
    <w:autoRedefine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  <w:jc w:val="left"/>
    </w:pPr>
  </w:style>
  <w:style w:type="paragraph" w:customStyle="1" w:styleId="Relacin">
    <w:name w:val="Relación"/>
    <w:basedOn w:val="Normal"/>
    <w:qFormat/>
    <w:rsid w:val="00981588"/>
    <w:pPr>
      <w:jc w:val="left"/>
    </w:pPr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  <w:jc w:val="left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F55BA"/>
    <w:rPr>
      <w:rFonts w:ascii="Arial" w:eastAsiaTheme="majorEastAsia" w:hAnsi="Arial" w:cstheme="majorBidi"/>
      <w:b/>
      <w:color w:val="404040" w:themeColor="text1" w:themeTint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55BA"/>
    <w:rPr>
      <w:rFonts w:ascii="Arial" w:eastAsiaTheme="majorEastAsia" w:hAnsi="Arial" w:cstheme="majorBidi"/>
      <w:b/>
      <w:color w:val="404040" w:themeColor="text1" w:themeTint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55BA"/>
    <w:rPr>
      <w:rFonts w:ascii="Arial" w:eastAsiaTheme="majorEastAsia" w:hAnsi="Arial" w:cstheme="majorBidi"/>
      <w:b/>
      <w:color w:val="595959" w:themeColor="text1" w:themeTint="A6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F55BA"/>
    <w:rPr>
      <w:rFonts w:ascii="Arial" w:eastAsiaTheme="majorEastAsia" w:hAnsi="Arial" w:cstheme="majorBidi"/>
      <w:b/>
      <w:iCs/>
      <w:color w:val="7F7F7F" w:themeColor="text1" w:themeTint="80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BF55BA"/>
    <w:rPr>
      <w:rFonts w:ascii="Arial" w:eastAsiaTheme="majorEastAsia" w:hAnsi="Arial" w:cstheme="majorBidi"/>
      <w:b/>
      <w:iCs/>
      <w:color w:val="7F7F7F" w:themeColor="text1" w:themeTint="80"/>
      <w:sz w:val="20"/>
      <w:szCs w:val="24"/>
    </w:rPr>
  </w:style>
  <w:style w:type="character" w:styleId="nfasis">
    <w:name w:val="Emphasis"/>
    <w:basedOn w:val="Fuentedeprrafopredeter"/>
    <w:uiPriority w:val="20"/>
    <w:qFormat/>
    <w:rsid w:val="00441E4E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8D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  <w:jc w:val="left"/>
    </w:pPr>
  </w:style>
  <w:style w:type="character" w:customStyle="1" w:styleId="TextocastellanoCar">
    <w:name w:val="Texto castellano Car"/>
    <w:link w:val="Textocastellano"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jc w:val="left"/>
      <w:outlineLvl w:val="0"/>
    </w:pPr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6C8E"/>
    <w:rPr>
      <w:rFonts w:asciiTheme="majorHAnsi" w:eastAsiaTheme="majorEastAsia" w:hAnsiTheme="majorHAnsi" w:cstheme="majorBidi"/>
      <w:color w:val="1F4D78" w:themeColor="accent1" w:themeShade="7F"/>
      <w:sz w:val="26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6C8E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6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6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656C8E"/>
  </w:style>
  <w:style w:type="table" w:styleId="Tablaconcuadrcula">
    <w:name w:val="Table Grid"/>
    <w:basedOn w:val="Tablanormal"/>
    <w:uiPriority w:val="39"/>
    <w:rsid w:val="0065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6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C8E"/>
    <w:rPr>
      <w:rFonts w:asciiTheme="minorHAnsi" w:hAnsiTheme="minorHAns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C8E"/>
    <w:rPr>
      <w:rFonts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C8E"/>
    <w:rPr>
      <w:rFonts w:cs="Arial"/>
      <w:b/>
      <w:bCs/>
      <w:sz w:val="20"/>
      <w:szCs w:val="20"/>
    </w:rPr>
  </w:style>
  <w:style w:type="paragraph" w:customStyle="1" w:styleId="Casillaeusk">
    <w:name w:val="Casilla eusk"/>
    <w:basedOn w:val="Normal"/>
    <w:next w:val="Normal"/>
    <w:link w:val="CasillaeuskCar"/>
    <w:rsid w:val="00656C8E"/>
    <w:pPr>
      <w:spacing w:after="120"/>
      <w:jc w:val="left"/>
    </w:pPr>
    <w:rPr>
      <w:rFonts w:asciiTheme="minorHAnsi" w:hAnsiTheme="minorHAnsi" w:cs="Times New Roman"/>
      <w:i/>
      <w:iCs/>
      <w:sz w:val="18"/>
      <w:lang w:val="eu-ES"/>
    </w:rPr>
  </w:style>
  <w:style w:type="character" w:customStyle="1" w:styleId="CasillaeuskCar">
    <w:name w:val="Casilla eusk Car"/>
    <w:basedOn w:val="Fuentedeprrafopredeter"/>
    <w:link w:val="Casillaeusk"/>
    <w:locked/>
    <w:rsid w:val="00656C8E"/>
    <w:rPr>
      <w:rFonts w:cs="Times New Roman"/>
      <w:i/>
      <w:iCs/>
      <w:sz w:val="18"/>
      <w:szCs w:val="20"/>
      <w:lang w:val="eu-ES"/>
    </w:rPr>
  </w:style>
  <w:style w:type="character" w:customStyle="1" w:styleId="FormularioCar">
    <w:name w:val="Formulario Car"/>
    <w:basedOn w:val="Fuentedeprrafopredeter"/>
    <w:link w:val="Formulario"/>
    <w:rsid w:val="00656C8E"/>
    <w:rPr>
      <w:rFonts w:ascii="Calibri" w:hAnsi="Calibri" w:cs="Times New Roman"/>
      <w:noProof/>
      <w:sz w:val="26"/>
      <w:szCs w:val="20"/>
    </w:rPr>
  </w:style>
  <w:style w:type="table" w:customStyle="1" w:styleId="Tablaconcuadrcula1">
    <w:name w:val="Tabla con cuadrícula1"/>
    <w:basedOn w:val="Tablanormal"/>
    <w:next w:val="Tablaconcuadrcula"/>
    <w:rsid w:val="00656C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56C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bk.bilbao.e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\\bilbokoudala.lan\bilbao\bilbaozerbitzuak\DOC_CORPORATIVA\PLANTILLAS%20BZ\www.bilbao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1_PROCESOS_ESTRATEGICOS\01_03_INFORMACION-COMUNICACION\01_03_01_IDENTIDAD_CORPORATIVA\PLANTILLAS\B\01A_CAS_Solicitud_Adquisi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01A_CAS_Solicitud_Adquisicion.dotx</Template>
  <TotalTime>268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070692</dc:creator>
  <cp:keywords/>
  <dc:description/>
  <cp:lastModifiedBy>Beatriz Robledo Sainz</cp:lastModifiedBy>
  <cp:revision>8</cp:revision>
  <cp:lastPrinted>2020-11-19T19:02:00Z</cp:lastPrinted>
  <dcterms:created xsi:type="dcterms:W3CDTF">2020-12-02T13:17:00Z</dcterms:created>
  <dcterms:modified xsi:type="dcterms:W3CDTF">2020-12-14T06:53:00Z</dcterms:modified>
</cp:coreProperties>
</file>